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D73E2" w:rsidRDefault="005D73E2" w:rsidP="005D73E2">
      <w:pPr>
        <w:jc w:val="center"/>
        <w:rPr>
          <w:rFonts w:ascii="One Stroke Script LET" w:hAnsi="One Stroke Script LET"/>
          <w:sz w:val="32"/>
          <w:szCs w:val="32"/>
        </w:rPr>
      </w:pPr>
      <w:r>
        <w:rPr>
          <w:rFonts w:ascii="One Stroke Script LET" w:hAnsi="One Stroke Script LET"/>
          <w:sz w:val="32"/>
          <w:szCs w:val="32"/>
        </w:rPr>
        <w:t>Create a Picture Book</w:t>
      </w:r>
    </w:p>
    <w:p w:rsidR="005D73E2" w:rsidRDefault="005D73E2" w:rsidP="005D73E2">
      <w:pPr>
        <w:rPr>
          <w:rFonts w:ascii="Tempus Sans ITC" w:hAnsi="Tempus Sans ITC"/>
          <w:szCs w:val="24"/>
        </w:rPr>
      </w:pPr>
      <w:r>
        <w:rPr>
          <w:rFonts w:ascii="Tempus Sans ITC" w:hAnsi="Tempus Sans ITC"/>
          <w:szCs w:val="24"/>
        </w:rPr>
        <w:t xml:space="preserve">For this option, you will create a picture book of the novel using Toondoo.com. Each page will need to have quote from the book. There must be at least 10 </w:t>
      </w:r>
      <w:proofErr w:type="gramStart"/>
      <w:r>
        <w:rPr>
          <w:rFonts w:ascii="Tempus Sans ITC" w:hAnsi="Tempus Sans ITC"/>
          <w:szCs w:val="24"/>
        </w:rPr>
        <w:t>pages,</w:t>
      </w:r>
      <w:proofErr w:type="gramEnd"/>
      <w:r>
        <w:rPr>
          <w:rFonts w:ascii="Tempus Sans ITC" w:hAnsi="Tempus Sans ITC"/>
          <w:szCs w:val="24"/>
        </w:rPr>
        <w:t xml:space="preserve"> meaning 10 quotes from the book</w:t>
      </w:r>
      <w:r w:rsidR="001F2EFE">
        <w:rPr>
          <w:rFonts w:ascii="Tempus Sans ITC" w:hAnsi="Tempus Sans ITC"/>
          <w:szCs w:val="24"/>
        </w:rPr>
        <w:t>, including page numbers</w:t>
      </w:r>
      <w:r>
        <w:rPr>
          <w:rFonts w:ascii="Tempus Sans ITC" w:hAnsi="Tempus Sans ITC"/>
          <w:szCs w:val="24"/>
        </w:rPr>
        <w:t>. With each quote, you will need to use the cartoon tools on the website to illustrate each of your selected quotes. You will also need to include a paragraph for each quote you choose explaining why you choose that quote/its significance/how it fits in with the book/etc. The pictures, quotes, and paragraphs must all relate to one another. The paragraphs can be typed separately so they are not on your pages, but you will need to say which page they match with.</w:t>
      </w:r>
    </w:p>
    <w:p w:rsidR="005D73E2" w:rsidRDefault="005D73E2" w:rsidP="005D73E2">
      <w:pPr>
        <w:rPr>
          <w:rFonts w:ascii="One Stroke Script LET" w:hAnsi="One Stroke Script LET"/>
          <w:szCs w:val="24"/>
        </w:rPr>
      </w:pPr>
      <w:r>
        <w:rPr>
          <w:rFonts w:ascii="One Stroke Script LET" w:hAnsi="One Stroke Script LET"/>
          <w:szCs w:val="24"/>
        </w:rPr>
        <w:t>Requirements?</w:t>
      </w:r>
    </w:p>
    <w:p w:rsidR="005D73E2" w:rsidRDefault="005D73E2" w:rsidP="005D73E2">
      <w:pPr>
        <w:pStyle w:val="ListParagraph"/>
        <w:numPr>
          <w:ilvl w:val="0"/>
          <w:numId w:val="1"/>
        </w:numPr>
        <w:rPr>
          <w:rFonts w:ascii="Tempus Sans ITC" w:hAnsi="Tempus Sans ITC"/>
          <w:szCs w:val="24"/>
        </w:rPr>
      </w:pPr>
      <w:r>
        <w:rPr>
          <w:rFonts w:ascii="Tempus Sans ITC" w:hAnsi="Tempus Sans ITC"/>
          <w:szCs w:val="24"/>
        </w:rPr>
        <w:t>At least 10 quotes from the book with page numbers</w:t>
      </w:r>
    </w:p>
    <w:p w:rsidR="005D73E2" w:rsidRDefault="005D73E2" w:rsidP="005D73E2">
      <w:pPr>
        <w:pStyle w:val="ListParagraph"/>
        <w:numPr>
          <w:ilvl w:val="0"/>
          <w:numId w:val="1"/>
        </w:numPr>
        <w:rPr>
          <w:rFonts w:ascii="Tempus Sans ITC" w:hAnsi="Tempus Sans ITC"/>
          <w:szCs w:val="24"/>
        </w:rPr>
      </w:pPr>
      <w:r>
        <w:rPr>
          <w:rFonts w:ascii="Tempus Sans ITC" w:hAnsi="Tempus Sans ITC"/>
          <w:szCs w:val="24"/>
        </w:rPr>
        <w:t>One picture must accompany each quote, so at total of at least 10</w:t>
      </w:r>
    </w:p>
    <w:p w:rsidR="005D73E2" w:rsidRDefault="005D73E2" w:rsidP="005D73E2">
      <w:pPr>
        <w:pStyle w:val="ListParagraph"/>
        <w:numPr>
          <w:ilvl w:val="0"/>
          <w:numId w:val="1"/>
        </w:numPr>
        <w:rPr>
          <w:rFonts w:ascii="Tempus Sans ITC" w:hAnsi="Tempus Sans ITC"/>
          <w:szCs w:val="24"/>
        </w:rPr>
      </w:pPr>
      <w:r>
        <w:rPr>
          <w:rFonts w:ascii="Tempus Sans ITC" w:hAnsi="Tempus Sans ITC"/>
          <w:szCs w:val="24"/>
        </w:rPr>
        <w:t>You need to explain why you choose each quote in a separate paragraph. Include its significance to the book, you, story line, etc.</w:t>
      </w:r>
    </w:p>
    <w:p w:rsidR="005D73E2" w:rsidRDefault="005D73E2" w:rsidP="005D73E2">
      <w:pPr>
        <w:pStyle w:val="ListParagraph"/>
        <w:numPr>
          <w:ilvl w:val="0"/>
          <w:numId w:val="1"/>
        </w:numPr>
        <w:rPr>
          <w:rFonts w:ascii="Tempus Sans ITC" w:hAnsi="Tempus Sans ITC"/>
          <w:szCs w:val="24"/>
        </w:rPr>
      </w:pPr>
      <w:r>
        <w:rPr>
          <w:rFonts w:ascii="Tempus Sans ITC" w:hAnsi="Tempus Sans ITC"/>
          <w:szCs w:val="24"/>
        </w:rPr>
        <w:t>You can print the book pages or email it to me</w:t>
      </w:r>
      <w:r w:rsidR="001F2EFE">
        <w:rPr>
          <w:rFonts w:ascii="Tempus Sans ITC" w:hAnsi="Tempus Sans ITC"/>
          <w:szCs w:val="24"/>
        </w:rPr>
        <w:t xml:space="preserve"> – </w:t>
      </w:r>
      <w:r w:rsidR="007F5BC1">
        <w:rPr>
          <w:rFonts w:ascii="Tempus Sans ITC" w:hAnsi="Tempus Sans ITC"/>
          <w:szCs w:val="24"/>
        </w:rPr>
        <w:t>arogalski@spacs.k12.wi.us</w:t>
      </w:r>
    </w:p>
    <w:p w:rsidR="005D73E2" w:rsidRDefault="005D73E2" w:rsidP="005D73E2">
      <w:pPr>
        <w:pStyle w:val="ListParagraph"/>
        <w:numPr>
          <w:ilvl w:val="0"/>
          <w:numId w:val="1"/>
        </w:numPr>
        <w:rPr>
          <w:rFonts w:ascii="Tempus Sans ITC" w:hAnsi="Tempus Sans ITC"/>
          <w:szCs w:val="24"/>
        </w:rPr>
      </w:pPr>
      <w:r>
        <w:rPr>
          <w:rFonts w:ascii="Tempus Sans ITC" w:hAnsi="Tempus Sans ITC"/>
          <w:szCs w:val="24"/>
        </w:rPr>
        <w:t>Follow proper conventions/mechanics</w:t>
      </w:r>
    </w:p>
    <w:p w:rsidR="005D73E2" w:rsidRDefault="005D73E2" w:rsidP="005D73E2">
      <w:pPr>
        <w:jc w:val="center"/>
        <w:rPr>
          <w:rFonts w:ascii="One Stroke Script LET" w:hAnsi="One Stroke Script LET"/>
          <w:sz w:val="32"/>
          <w:szCs w:val="32"/>
        </w:rPr>
      </w:pPr>
      <w:r>
        <w:rPr>
          <w:rFonts w:ascii="One Stroke Script LET" w:hAnsi="One Stroke Script LET"/>
          <w:sz w:val="32"/>
          <w:szCs w:val="32"/>
        </w:rPr>
        <w:t>New Ending Rubric</w:t>
      </w:r>
    </w:p>
    <w:tbl>
      <w:tblPr>
        <w:tblStyle w:val="MediumShading2-Accent3"/>
        <w:tblW w:w="9666" w:type="dxa"/>
        <w:tblLook w:val="04A0"/>
      </w:tblPr>
      <w:tblGrid>
        <w:gridCol w:w="1933"/>
        <w:gridCol w:w="1933"/>
        <w:gridCol w:w="1933"/>
        <w:gridCol w:w="1933"/>
        <w:gridCol w:w="1934"/>
      </w:tblGrid>
      <w:tr w:rsidR="005D73E2">
        <w:trPr>
          <w:cnfStyle w:val="100000000000"/>
          <w:trHeight w:val="146"/>
        </w:trPr>
        <w:tc>
          <w:tcPr>
            <w:cnfStyle w:val="001000000100"/>
            <w:tcW w:w="1933" w:type="dxa"/>
          </w:tcPr>
          <w:p w:rsidR="005D73E2" w:rsidRDefault="005D73E2">
            <w:pPr>
              <w:rPr>
                <w:rFonts w:ascii="Tempus Sans ITC" w:hAnsi="Tempus Sans ITC"/>
                <w:szCs w:val="24"/>
              </w:rPr>
            </w:pPr>
          </w:p>
        </w:tc>
        <w:tc>
          <w:tcPr>
            <w:tcW w:w="1933" w:type="dxa"/>
          </w:tcPr>
          <w:p w:rsidR="005D73E2" w:rsidRDefault="005D73E2">
            <w:pPr>
              <w:cnfStyle w:val="100000000000"/>
              <w:rPr>
                <w:rFonts w:ascii="Tempus Sans ITC" w:hAnsi="Tempus Sans ITC"/>
                <w:b w:val="0"/>
                <w:szCs w:val="24"/>
              </w:rPr>
            </w:pPr>
            <w:r>
              <w:rPr>
                <w:rFonts w:ascii="Tempus Sans ITC" w:hAnsi="Tempus Sans ITC"/>
                <w:b w:val="0"/>
                <w:szCs w:val="24"/>
              </w:rPr>
              <w:t>Excellent</w:t>
            </w:r>
          </w:p>
          <w:p w:rsidR="005D73E2" w:rsidRDefault="005D73E2">
            <w:pPr>
              <w:cnfStyle w:val="100000000000"/>
              <w:rPr>
                <w:rFonts w:ascii="Tempus Sans ITC" w:hAnsi="Tempus Sans ITC"/>
                <w:b w:val="0"/>
                <w:szCs w:val="24"/>
              </w:rPr>
            </w:pPr>
          </w:p>
          <w:p w:rsidR="005D73E2" w:rsidRDefault="005D73E2">
            <w:pPr>
              <w:cnfStyle w:val="100000000000"/>
              <w:rPr>
                <w:rFonts w:ascii="Tempus Sans ITC" w:hAnsi="Tempus Sans ITC"/>
                <w:b w:val="0"/>
                <w:szCs w:val="24"/>
              </w:rPr>
            </w:pPr>
            <w:r>
              <w:rPr>
                <w:rFonts w:ascii="Tempus Sans ITC" w:hAnsi="Tempus Sans ITC"/>
                <w:b w:val="0"/>
                <w:szCs w:val="24"/>
              </w:rPr>
              <w:t>20-15</w:t>
            </w:r>
          </w:p>
        </w:tc>
        <w:tc>
          <w:tcPr>
            <w:tcW w:w="1933" w:type="dxa"/>
          </w:tcPr>
          <w:p w:rsidR="005D73E2" w:rsidRDefault="005D73E2">
            <w:pPr>
              <w:cnfStyle w:val="100000000000"/>
              <w:rPr>
                <w:rFonts w:ascii="Tempus Sans ITC" w:hAnsi="Tempus Sans ITC"/>
                <w:b w:val="0"/>
                <w:szCs w:val="24"/>
              </w:rPr>
            </w:pPr>
            <w:r>
              <w:rPr>
                <w:rFonts w:ascii="Tempus Sans ITC" w:hAnsi="Tempus Sans ITC"/>
                <w:b w:val="0"/>
                <w:szCs w:val="24"/>
              </w:rPr>
              <w:t>Good</w:t>
            </w:r>
          </w:p>
          <w:p w:rsidR="005D73E2" w:rsidRDefault="005D73E2">
            <w:pPr>
              <w:cnfStyle w:val="100000000000"/>
              <w:rPr>
                <w:rFonts w:ascii="Tempus Sans ITC" w:hAnsi="Tempus Sans ITC"/>
                <w:b w:val="0"/>
                <w:szCs w:val="24"/>
              </w:rPr>
            </w:pPr>
          </w:p>
          <w:p w:rsidR="005D73E2" w:rsidRDefault="005D73E2">
            <w:pPr>
              <w:cnfStyle w:val="100000000000"/>
              <w:rPr>
                <w:rFonts w:ascii="Tempus Sans ITC" w:hAnsi="Tempus Sans ITC"/>
                <w:b w:val="0"/>
                <w:szCs w:val="24"/>
              </w:rPr>
            </w:pPr>
            <w:r>
              <w:rPr>
                <w:rFonts w:ascii="Tempus Sans ITC" w:hAnsi="Tempus Sans ITC"/>
                <w:b w:val="0"/>
                <w:szCs w:val="24"/>
              </w:rPr>
              <w:t>14-10</w:t>
            </w:r>
          </w:p>
        </w:tc>
        <w:tc>
          <w:tcPr>
            <w:tcW w:w="1933" w:type="dxa"/>
          </w:tcPr>
          <w:p w:rsidR="005D73E2" w:rsidRDefault="005D73E2">
            <w:pPr>
              <w:cnfStyle w:val="100000000000"/>
              <w:rPr>
                <w:rFonts w:ascii="Tempus Sans ITC" w:hAnsi="Tempus Sans ITC"/>
                <w:b w:val="0"/>
                <w:szCs w:val="24"/>
              </w:rPr>
            </w:pPr>
            <w:r>
              <w:rPr>
                <w:rFonts w:ascii="Tempus Sans ITC" w:hAnsi="Tempus Sans ITC"/>
                <w:b w:val="0"/>
                <w:szCs w:val="24"/>
              </w:rPr>
              <w:t>Fair</w:t>
            </w:r>
          </w:p>
          <w:p w:rsidR="005D73E2" w:rsidRDefault="005D73E2">
            <w:pPr>
              <w:cnfStyle w:val="100000000000"/>
              <w:rPr>
                <w:rFonts w:ascii="Tempus Sans ITC" w:hAnsi="Tempus Sans ITC"/>
                <w:b w:val="0"/>
                <w:szCs w:val="24"/>
              </w:rPr>
            </w:pPr>
          </w:p>
          <w:p w:rsidR="005D73E2" w:rsidRDefault="005D73E2">
            <w:pPr>
              <w:cnfStyle w:val="100000000000"/>
              <w:rPr>
                <w:rFonts w:ascii="Tempus Sans ITC" w:hAnsi="Tempus Sans ITC"/>
                <w:b w:val="0"/>
                <w:szCs w:val="24"/>
              </w:rPr>
            </w:pPr>
            <w:r>
              <w:rPr>
                <w:rFonts w:ascii="Tempus Sans ITC" w:hAnsi="Tempus Sans ITC"/>
                <w:b w:val="0"/>
                <w:szCs w:val="24"/>
              </w:rPr>
              <w:t>9-5</w:t>
            </w:r>
          </w:p>
        </w:tc>
        <w:tc>
          <w:tcPr>
            <w:tcW w:w="1934" w:type="dxa"/>
          </w:tcPr>
          <w:p w:rsidR="005D73E2" w:rsidRDefault="005D73E2">
            <w:pPr>
              <w:cnfStyle w:val="100000000000"/>
              <w:rPr>
                <w:rFonts w:ascii="Tempus Sans ITC" w:hAnsi="Tempus Sans ITC"/>
                <w:b w:val="0"/>
                <w:szCs w:val="24"/>
              </w:rPr>
            </w:pPr>
            <w:r>
              <w:rPr>
                <w:rFonts w:ascii="Tempus Sans ITC" w:hAnsi="Tempus Sans ITC"/>
                <w:b w:val="0"/>
                <w:szCs w:val="24"/>
              </w:rPr>
              <w:t>Needs Improvement</w:t>
            </w:r>
          </w:p>
          <w:p w:rsidR="005D73E2" w:rsidRDefault="005D73E2">
            <w:pPr>
              <w:cnfStyle w:val="100000000000"/>
              <w:rPr>
                <w:rFonts w:ascii="Tempus Sans ITC" w:hAnsi="Tempus Sans ITC"/>
                <w:b w:val="0"/>
                <w:szCs w:val="24"/>
              </w:rPr>
            </w:pPr>
            <w:r>
              <w:rPr>
                <w:rFonts w:ascii="Tempus Sans ITC" w:hAnsi="Tempus Sans ITC"/>
                <w:b w:val="0"/>
                <w:szCs w:val="24"/>
              </w:rPr>
              <w:t>4-0</w:t>
            </w:r>
          </w:p>
        </w:tc>
      </w:tr>
      <w:tr w:rsidR="005D73E2">
        <w:trPr>
          <w:cnfStyle w:val="000000100000"/>
          <w:trHeight w:val="146"/>
        </w:trPr>
        <w:tc>
          <w:tcPr>
            <w:cnfStyle w:val="001000000000"/>
            <w:tcW w:w="1933" w:type="dxa"/>
            <w:tcBorders>
              <w:top w:val="nil"/>
            </w:tcBorders>
          </w:tcPr>
          <w:p w:rsidR="005D73E2" w:rsidRDefault="005D73E2">
            <w:pPr>
              <w:rPr>
                <w:rFonts w:ascii="Tempus Sans ITC" w:hAnsi="Tempus Sans ITC"/>
                <w:b w:val="0"/>
                <w:szCs w:val="24"/>
              </w:rPr>
            </w:pPr>
            <w:r>
              <w:rPr>
                <w:rFonts w:ascii="Tempus Sans ITC" w:hAnsi="Tempus Sans ITC"/>
                <w:b w:val="0"/>
                <w:szCs w:val="24"/>
              </w:rPr>
              <w:t>Quote Selection</w:t>
            </w:r>
          </w:p>
        </w:tc>
        <w:tc>
          <w:tcPr>
            <w:tcW w:w="1933" w:type="dxa"/>
            <w:tcBorders>
              <w:top w:val="nil"/>
              <w:left w:val="nil"/>
              <w:bottom w:val="nil"/>
              <w:right w:val="nil"/>
            </w:tcBorders>
          </w:tcPr>
          <w:p w:rsidR="005D73E2" w:rsidRDefault="005D73E2">
            <w:pPr>
              <w:cnfStyle w:val="000000100000"/>
              <w:rPr>
                <w:rFonts w:ascii="Tempus Sans ITC" w:hAnsi="Tempus Sans ITC"/>
                <w:szCs w:val="24"/>
              </w:rPr>
            </w:pPr>
            <w:r>
              <w:rPr>
                <w:rFonts w:ascii="Tempus Sans ITC" w:hAnsi="Tempus Sans ITC"/>
                <w:szCs w:val="24"/>
              </w:rPr>
              <w:t>Selected quotes are meaningful and enhance the book as a whole. You put thought into your selections.</w:t>
            </w:r>
            <w:r w:rsidR="00CC114A">
              <w:rPr>
                <w:rFonts w:ascii="Tempus Sans ITC" w:hAnsi="Tempus Sans ITC"/>
                <w:szCs w:val="24"/>
              </w:rPr>
              <w:t xml:space="preserve"> Page numbers included</w:t>
            </w:r>
          </w:p>
        </w:tc>
        <w:tc>
          <w:tcPr>
            <w:tcW w:w="1933" w:type="dxa"/>
            <w:tcBorders>
              <w:top w:val="nil"/>
              <w:left w:val="nil"/>
              <w:bottom w:val="nil"/>
              <w:right w:val="nil"/>
            </w:tcBorders>
          </w:tcPr>
          <w:p w:rsidR="005D73E2" w:rsidRDefault="005D73E2">
            <w:pPr>
              <w:cnfStyle w:val="000000100000"/>
              <w:rPr>
                <w:rFonts w:ascii="Tempus Sans ITC" w:hAnsi="Tempus Sans ITC"/>
                <w:szCs w:val="24"/>
              </w:rPr>
            </w:pPr>
            <w:r>
              <w:rPr>
                <w:rFonts w:ascii="Tempus Sans ITC" w:hAnsi="Tempus Sans ITC"/>
                <w:szCs w:val="24"/>
              </w:rPr>
              <w:t xml:space="preserve">Selected quotes are pretty meaningful and kind of enhance the book as a whole. You could have thought about this </w:t>
            </w:r>
            <w:r w:rsidR="00CC114A">
              <w:rPr>
                <w:rFonts w:ascii="Tempus Sans ITC" w:hAnsi="Tempus Sans ITC"/>
                <w:szCs w:val="24"/>
              </w:rPr>
              <w:t>more. Page numbers included. OR page numbers not included, but everything else is good.</w:t>
            </w:r>
          </w:p>
        </w:tc>
        <w:tc>
          <w:tcPr>
            <w:tcW w:w="1933" w:type="dxa"/>
            <w:tcBorders>
              <w:top w:val="nil"/>
              <w:left w:val="nil"/>
              <w:bottom w:val="nil"/>
              <w:right w:val="nil"/>
            </w:tcBorders>
          </w:tcPr>
          <w:p w:rsidR="00CC114A" w:rsidRDefault="005D73E2">
            <w:pPr>
              <w:cnfStyle w:val="000000100000"/>
              <w:rPr>
                <w:rFonts w:ascii="Tempus Sans ITC" w:hAnsi="Tempus Sans ITC"/>
                <w:szCs w:val="24"/>
              </w:rPr>
            </w:pPr>
            <w:r>
              <w:rPr>
                <w:rFonts w:ascii="Tempus Sans ITC" w:hAnsi="Tempus Sans ITC"/>
                <w:szCs w:val="24"/>
              </w:rPr>
              <w:t>Selected quotes aren’t really meaningful and don’</w:t>
            </w:r>
            <w:r w:rsidR="00CC114A">
              <w:rPr>
                <w:rFonts w:ascii="Tempus Sans ITC" w:hAnsi="Tempus Sans ITC"/>
                <w:szCs w:val="24"/>
              </w:rPr>
              <w:t>t really enhance the book as a whole. You needed put in much more thought to this. Page numbers included. Or most page numbers included.</w:t>
            </w:r>
          </w:p>
        </w:tc>
        <w:tc>
          <w:tcPr>
            <w:tcW w:w="1934" w:type="dxa"/>
            <w:tcBorders>
              <w:top w:val="nil"/>
              <w:left w:val="nil"/>
              <w:bottom w:val="nil"/>
              <w:right w:val="nil"/>
            </w:tcBorders>
          </w:tcPr>
          <w:p w:rsidR="005D73E2" w:rsidRDefault="00CC114A">
            <w:pPr>
              <w:cnfStyle w:val="000000100000"/>
              <w:rPr>
                <w:rFonts w:ascii="Tempus Sans ITC" w:hAnsi="Tempus Sans ITC"/>
                <w:szCs w:val="24"/>
              </w:rPr>
            </w:pPr>
            <w:r>
              <w:rPr>
                <w:rFonts w:ascii="Tempus Sans ITC" w:hAnsi="Tempus Sans ITC"/>
                <w:szCs w:val="24"/>
              </w:rPr>
              <w:t>Selected quotes are not meaningful at all and do not enhance the book as a whole at all. You need to put effort into this. No page numbers</w:t>
            </w:r>
          </w:p>
        </w:tc>
      </w:tr>
      <w:tr w:rsidR="005D73E2">
        <w:trPr>
          <w:trHeight w:val="146"/>
        </w:trPr>
        <w:tc>
          <w:tcPr>
            <w:cnfStyle w:val="001000000000"/>
            <w:tcW w:w="1933" w:type="dxa"/>
            <w:tcBorders>
              <w:top w:val="nil"/>
            </w:tcBorders>
          </w:tcPr>
          <w:p w:rsidR="005D73E2" w:rsidRDefault="005D73E2">
            <w:pPr>
              <w:rPr>
                <w:rFonts w:ascii="Tempus Sans ITC" w:hAnsi="Tempus Sans ITC"/>
                <w:b w:val="0"/>
                <w:szCs w:val="24"/>
              </w:rPr>
            </w:pPr>
            <w:r>
              <w:rPr>
                <w:rFonts w:ascii="Tempus Sans ITC" w:hAnsi="Tempus Sans ITC"/>
                <w:b w:val="0"/>
                <w:szCs w:val="24"/>
              </w:rPr>
              <w:t>Number of Quotes</w:t>
            </w:r>
          </w:p>
        </w:tc>
        <w:tc>
          <w:tcPr>
            <w:tcW w:w="1933" w:type="dxa"/>
            <w:tcBorders>
              <w:top w:val="nil"/>
              <w:left w:val="nil"/>
              <w:bottom w:val="nil"/>
              <w:right w:val="nil"/>
            </w:tcBorders>
          </w:tcPr>
          <w:p w:rsidR="005D73E2" w:rsidRDefault="00CC114A">
            <w:pPr>
              <w:cnfStyle w:val="000000000000"/>
              <w:rPr>
                <w:rFonts w:ascii="Tempus Sans ITC" w:hAnsi="Tempus Sans ITC"/>
                <w:szCs w:val="24"/>
              </w:rPr>
            </w:pPr>
            <w:r>
              <w:rPr>
                <w:rFonts w:ascii="Tempus Sans ITC" w:hAnsi="Tempus Sans ITC"/>
                <w:szCs w:val="24"/>
              </w:rPr>
              <w:t>10+ quotes selected</w:t>
            </w:r>
          </w:p>
        </w:tc>
        <w:tc>
          <w:tcPr>
            <w:tcW w:w="1933" w:type="dxa"/>
            <w:tcBorders>
              <w:top w:val="nil"/>
              <w:left w:val="nil"/>
              <w:bottom w:val="nil"/>
              <w:right w:val="nil"/>
            </w:tcBorders>
          </w:tcPr>
          <w:p w:rsidR="005D73E2" w:rsidRDefault="00CC114A">
            <w:pPr>
              <w:cnfStyle w:val="000000000000"/>
              <w:rPr>
                <w:rFonts w:ascii="Tempus Sans ITC" w:hAnsi="Tempus Sans ITC"/>
                <w:szCs w:val="24"/>
              </w:rPr>
            </w:pPr>
            <w:r>
              <w:rPr>
                <w:rFonts w:ascii="Tempus Sans ITC" w:hAnsi="Tempus Sans ITC"/>
                <w:szCs w:val="24"/>
              </w:rPr>
              <w:t xml:space="preserve">7-9 quotes selected </w:t>
            </w:r>
          </w:p>
        </w:tc>
        <w:tc>
          <w:tcPr>
            <w:tcW w:w="1933" w:type="dxa"/>
            <w:tcBorders>
              <w:top w:val="nil"/>
              <w:left w:val="nil"/>
              <w:bottom w:val="nil"/>
              <w:right w:val="nil"/>
            </w:tcBorders>
          </w:tcPr>
          <w:p w:rsidR="005D73E2" w:rsidRDefault="00CC114A">
            <w:pPr>
              <w:cnfStyle w:val="000000000000"/>
              <w:rPr>
                <w:rFonts w:ascii="Tempus Sans ITC" w:hAnsi="Tempus Sans ITC"/>
                <w:szCs w:val="24"/>
              </w:rPr>
            </w:pPr>
            <w:r>
              <w:rPr>
                <w:rFonts w:ascii="Tempus Sans ITC" w:hAnsi="Tempus Sans ITC"/>
                <w:szCs w:val="24"/>
              </w:rPr>
              <w:t>3-6 quotes selected</w:t>
            </w:r>
          </w:p>
        </w:tc>
        <w:tc>
          <w:tcPr>
            <w:tcW w:w="1934" w:type="dxa"/>
            <w:tcBorders>
              <w:top w:val="nil"/>
              <w:left w:val="nil"/>
              <w:bottom w:val="nil"/>
              <w:right w:val="nil"/>
            </w:tcBorders>
          </w:tcPr>
          <w:p w:rsidR="005D73E2" w:rsidRDefault="00CC114A">
            <w:pPr>
              <w:cnfStyle w:val="000000000000"/>
              <w:rPr>
                <w:rFonts w:ascii="Tempus Sans ITC" w:hAnsi="Tempus Sans ITC"/>
                <w:szCs w:val="24"/>
              </w:rPr>
            </w:pPr>
            <w:r>
              <w:rPr>
                <w:rFonts w:ascii="Tempus Sans ITC" w:hAnsi="Tempus Sans ITC"/>
                <w:szCs w:val="24"/>
              </w:rPr>
              <w:t>0-3 quotes selected</w:t>
            </w:r>
          </w:p>
        </w:tc>
      </w:tr>
      <w:tr w:rsidR="005D73E2">
        <w:trPr>
          <w:cnfStyle w:val="000000100000"/>
          <w:trHeight w:val="146"/>
        </w:trPr>
        <w:tc>
          <w:tcPr>
            <w:cnfStyle w:val="001000000000"/>
            <w:tcW w:w="1933" w:type="dxa"/>
            <w:tcBorders>
              <w:top w:val="nil"/>
            </w:tcBorders>
          </w:tcPr>
          <w:p w:rsidR="005D73E2" w:rsidRDefault="005D73E2">
            <w:pPr>
              <w:rPr>
                <w:rFonts w:ascii="Tempus Sans ITC" w:hAnsi="Tempus Sans ITC"/>
                <w:b w:val="0"/>
                <w:szCs w:val="24"/>
              </w:rPr>
            </w:pPr>
            <w:r>
              <w:rPr>
                <w:rFonts w:ascii="Tempus Sans ITC" w:hAnsi="Tempus Sans ITC"/>
                <w:b w:val="0"/>
                <w:szCs w:val="24"/>
              </w:rPr>
              <w:t>Conventions/</w:t>
            </w:r>
          </w:p>
          <w:p w:rsidR="005D73E2" w:rsidRDefault="005D73E2">
            <w:pPr>
              <w:rPr>
                <w:rFonts w:ascii="Tempus Sans ITC" w:hAnsi="Tempus Sans ITC"/>
                <w:b w:val="0"/>
                <w:szCs w:val="24"/>
              </w:rPr>
            </w:pPr>
            <w:r>
              <w:rPr>
                <w:rFonts w:ascii="Tempus Sans ITC" w:hAnsi="Tempus Sans ITC"/>
                <w:b w:val="0"/>
                <w:szCs w:val="24"/>
              </w:rPr>
              <w:t>Mechanics</w:t>
            </w:r>
          </w:p>
        </w:tc>
        <w:tc>
          <w:tcPr>
            <w:tcW w:w="1933" w:type="dxa"/>
            <w:tcBorders>
              <w:top w:val="nil"/>
              <w:left w:val="nil"/>
              <w:bottom w:val="nil"/>
              <w:right w:val="nil"/>
            </w:tcBorders>
          </w:tcPr>
          <w:p w:rsidR="005D73E2" w:rsidRDefault="005D73E2">
            <w:pPr>
              <w:cnfStyle w:val="000000100000"/>
              <w:rPr>
                <w:rFonts w:ascii="Tempus Sans ITC" w:hAnsi="Tempus Sans ITC"/>
                <w:szCs w:val="24"/>
              </w:rPr>
            </w:pPr>
            <w:r>
              <w:rPr>
                <w:rFonts w:ascii="Tempus Sans ITC" w:hAnsi="Tempus Sans ITC"/>
                <w:szCs w:val="24"/>
              </w:rPr>
              <w:t>Few if any mistakes in conventions</w:t>
            </w:r>
          </w:p>
        </w:tc>
        <w:tc>
          <w:tcPr>
            <w:tcW w:w="1933" w:type="dxa"/>
            <w:tcBorders>
              <w:top w:val="nil"/>
              <w:left w:val="nil"/>
              <w:bottom w:val="nil"/>
              <w:right w:val="nil"/>
            </w:tcBorders>
          </w:tcPr>
          <w:p w:rsidR="005D73E2" w:rsidRDefault="005D73E2">
            <w:pPr>
              <w:cnfStyle w:val="000000100000"/>
              <w:rPr>
                <w:rFonts w:ascii="Tempus Sans ITC" w:hAnsi="Tempus Sans ITC"/>
                <w:szCs w:val="24"/>
              </w:rPr>
            </w:pPr>
            <w:r>
              <w:rPr>
                <w:rFonts w:ascii="Tempus Sans ITC" w:hAnsi="Tempus Sans ITC"/>
                <w:szCs w:val="24"/>
              </w:rPr>
              <w:t>A couple of conventional errors</w:t>
            </w:r>
          </w:p>
        </w:tc>
        <w:tc>
          <w:tcPr>
            <w:tcW w:w="1933" w:type="dxa"/>
            <w:tcBorders>
              <w:top w:val="nil"/>
              <w:left w:val="nil"/>
              <w:bottom w:val="nil"/>
              <w:right w:val="nil"/>
            </w:tcBorders>
          </w:tcPr>
          <w:p w:rsidR="005D73E2" w:rsidRDefault="005D73E2">
            <w:pPr>
              <w:cnfStyle w:val="000000100000"/>
              <w:rPr>
                <w:rFonts w:ascii="Tempus Sans ITC" w:hAnsi="Tempus Sans ITC"/>
                <w:szCs w:val="24"/>
              </w:rPr>
            </w:pPr>
            <w:r>
              <w:rPr>
                <w:rFonts w:ascii="Tempus Sans ITC" w:hAnsi="Tempus Sans ITC"/>
                <w:szCs w:val="24"/>
              </w:rPr>
              <w:t>Many conventional errors</w:t>
            </w:r>
          </w:p>
        </w:tc>
        <w:tc>
          <w:tcPr>
            <w:tcW w:w="1934" w:type="dxa"/>
            <w:tcBorders>
              <w:top w:val="nil"/>
              <w:left w:val="nil"/>
              <w:bottom w:val="nil"/>
              <w:right w:val="nil"/>
            </w:tcBorders>
          </w:tcPr>
          <w:p w:rsidR="005D73E2" w:rsidRDefault="005D73E2">
            <w:pPr>
              <w:cnfStyle w:val="000000100000"/>
              <w:rPr>
                <w:rFonts w:ascii="Tempus Sans ITC" w:hAnsi="Tempus Sans ITC"/>
                <w:szCs w:val="24"/>
              </w:rPr>
            </w:pPr>
            <w:r>
              <w:rPr>
                <w:rFonts w:ascii="Tempus Sans ITC" w:hAnsi="Tempus Sans ITC"/>
                <w:szCs w:val="24"/>
              </w:rPr>
              <w:t>Conventional errors cause distraction from ideas</w:t>
            </w:r>
          </w:p>
        </w:tc>
      </w:tr>
      <w:tr w:rsidR="005D73E2">
        <w:trPr>
          <w:trHeight w:val="146"/>
        </w:trPr>
        <w:tc>
          <w:tcPr>
            <w:cnfStyle w:val="001000000000"/>
            <w:tcW w:w="1933" w:type="dxa"/>
            <w:tcBorders>
              <w:top w:val="nil"/>
            </w:tcBorders>
          </w:tcPr>
          <w:p w:rsidR="005D73E2" w:rsidRDefault="005D73E2">
            <w:pPr>
              <w:rPr>
                <w:rFonts w:ascii="Tempus Sans ITC" w:hAnsi="Tempus Sans ITC"/>
                <w:b w:val="0"/>
                <w:szCs w:val="24"/>
              </w:rPr>
            </w:pPr>
            <w:r>
              <w:rPr>
                <w:rFonts w:ascii="Tempus Sans ITC" w:hAnsi="Tempus Sans ITC"/>
                <w:b w:val="0"/>
                <w:szCs w:val="24"/>
              </w:rPr>
              <w:t>Visuals</w:t>
            </w:r>
          </w:p>
        </w:tc>
        <w:tc>
          <w:tcPr>
            <w:tcW w:w="1933" w:type="dxa"/>
            <w:tcBorders>
              <w:top w:val="nil"/>
              <w:left w:val="nil"/>
              <w:bottom w:val="nil"/>
              <w:right w:val="nil"/>
            </w:tcBorders>
          </w:tcPr>
          <w:p w:rsidR="005D73E2" w:rsidRDefault="00CC114A">
            <w:pPr>
              <w:cnfStyle w:val="000000000000"/>
              <w:rPr>
                <w:rFonts w:ascii="Tempus Sans ITC" w:hAnsi="Tempus Sans ITC"/>
                <w:szCs w:val="24"/>
              </w:rPr>
            </w:pPr>
            <w:r>
              <w:rPr>
                <w:rFonts w:ascii="Tempus Sans ITC" w:hAnsi="Tempus Sans ITC"/>
                <w:szCs w:val="24"/>
              </w:rPr>
              <w:t>Your cartoons closely correlate to your quote. Enhances your quotes</w:t>
            </w:r>
          </w:p>
        </w:tc>
        <w:tc>
          <w:tcPr>
            <w:tcW w:w="1933" w:type="dxa"/>
            <w:tcBorders>
              <w:top w:val="nil"/>
              <w:left w:val="nil"/>
              <w:bottom w:val="nil"/>
              <w:right w:val="nil"/>
            </w:tcBorders>
          </w:tcPr>
          <w:p w:rsidR="005D73E2" w:rsidRDefault="00CC114A">
            <w:pPr>
              <w:cnfStyle w:val="000000000000"/>
              <w:rPr>
                <w:rFonts w:ascii="Tempus Sans ITC" w:hAnsi="Tempus Sans ITC"/>
                <w:szCs w:val="24"/>
              </w:rPr>
            </w:pPr>
            <w:r>
              <w:rPr>
                <w:rFonts w:ascii="Tempus Sans ITC" w:hAnsi="Tempus Sans ITC"/>
                <w:szCs w:val="24"/>
              </w:rPr>
              <w:t>Cartoons are pretty much related to quotes. Enhances your quotes</w:t>
            </w:r>
          </w:p>
        </w:tc>
        <w:tc>
          <w:tcPr>
            <w:tcW w:w="1933" w:type="dxa"/>
            <w:tcBorders>
              <w:top w:val="nil"/>
              <w:left w:val="nil"/>
              <w:bottom w:val="nil"/>
              <w:right w:val="nil"/>
            </w:tcBorders>
          </w:tcPr>
          <w:p w:rsidR="005D73E2" w:rsidRDefault="00CC114A" w:rsidP="00CC114A">
            <w:pPr>
              <w:cnfStyle w:val="000000000000"/>
              <w:rPr>
                <w:rFonts w:ascii="Tempus Sans ITC" w:hAnsi="Tempus Sans ITC"/>
                <w:szCs w:val="24"/>
              </w:rPr>
            </w:pPr>
            <w:r>
              <w:rPr>
                <w:rFonts w:ascii="Tempus Sans ITC" w:hAnsi="Tempus Sans ITC"/>
                <w:szCs w:val="24"/>
              </w:rPr>
              <w:t>Cartoons are reaching to relate to you quotes. Quotes not really enhanced by your cartoons</w:t>
            </w:r>
            <w:r w:rsidR="005D73E2">
              <w:rPr>
                <w:rFonts w:ascii="Tempus Sans ITC" w:hAnsi="Tempus Sans ITC"/>
                <w:szCs w:val="24"/>
              </w:rPr>
              <w:t xml:space="preserve"> </w:t>
            </w:r>
          </w:p>
        </w:tc>
        <w:tc>
          <w:tcPr>
            <w:tcW w:w="1934" w:type="dxa"/>
            <w:tcBorders>
              <w:top w:val="nil"/>
              <w:left w:val="nil"/>
              <w:bottom w:val="nil"/>
              <w:right w:val="nil"/>
            </w:tcBorders>
          </w:tcPr>
          <w:p w:rsidR="005D73E2" w:rsidRDefault="00CC114A">
            <w:pPr>
              <w:cnfStyle w:val="000000000000"/>
              <w:rPr>
                <w:rFonts w:ascii="Tempus Sans ITC" w:hAnsi="Tempus Sans ITC"/>
                <w:szCs w:val="24"/>
              </w:rPr>
            </w:pPr>
            <w:r>
              <w:rPr>
                <w:rFonts w:ascii="Tempus Sans ITC" w:hAnsi="Tempus Sans ITC"/>
                <w:szCs w:val="24"/>
              </w:rPr>
              <w:t>Cartoons do not relate to your quotes. Quotes are not enhanced by your cartoons</w:t>
            </w:r>
          </w:p>
        </w:tc>
      </w:tr>
      <w:tr w:rsidR="005D73E2">
        <w:trPr>
          <w:cnfStyle w:val="000000100000"/>
          <w:trHeight w:val="146"/>
        </w:trPr>
        <w:tc>
          <w:tcPr>
            <w:cnfStyle w:val="001000000000"/>
            <w:tcW w:w="1933" w:type="dxa"/>
            <w:tcBorders>
              <w:top w:val="nil"/>
            </w:tcBorders>
          </w:tcPr>
          <w:p w:rsidR="005D73E2" w:rsidRDefault="005D73E2">
            <w:pPr>
              <w:rPr>
                <w:rFonts w:ascii="Tempus Sans ITC" w:hAnsi="Tempus Sans ITC"/>
                <w:b w:val="0"/>
                <w:szCs w:val="24"/>
              </w:rPr>
            </w:pPr>
            <w:r>
              <w:rPr>
                <w:rFonts w:ascii="Tempus Sans ITC" w:hAnsi="Tempus Sans ITC"/>
                <w:b w:val="0"/>
                <w:szCs w:val="24"/>
              </w:rPr>
              <w:t>Accompanying Paragraphs</w:t>
            </w:r>
          </w:p>
        </w:tc>
        <w:tc>
          <w:tcPr>
            <w:tcW w:w="1933" w:type="dxa"/>
            <w:tcBorders>
              <w:top w:val="nil"/>
              <w:left w:val="nil"/>
              <w:bottom w:val="single" w:sz="18" w:space="0" w:color="auto"/>
              <w:right w:val="nil"/>
            </w:tcBorders>
          </w:tcPr>
          <w:p w:rsidR="005D73E2" w:rsidRDefault="00CC114A">
            <w:pPr>
              <w:cnfStyle w:val="000000100000"/>
              <w:rPr>
                <w:rFonts w:ascii="Tempus Sans ITC" w:hAnsi="Tempus Sans ITC"/>
                <w:szCs w:val="24"/>
              </w:rPr>
            </w:pPr>
            <w:r>
              <w:rPr>
                <w:rFonts w:ascii="Tempus Sans ITC" w:hAnsi="Tempus Sans ITC"/>
                <w:szCs w:val="24"/>
              </w:rPr>
              <w:t>Paragraphs clearly explain why you selected the quotes you did. Relate the quotes to the book, section they came from, you, world…</w:t>
            </w:r>
          </w:p>
        </w:tc>
        <w:tc>
          <w:tcPr>
            <w:tcW w:w="1933" w:type="dxa"/>
            <w:tcBorders>
              <w:top w:val="nil"/>
              <w:left w:val="nil"/>
              <w:bottom w:val="single" w:sz="18" w:space="0" w:color="auto"/>
              <w:right w:val="nil"/>
            </w:tcBorders>
          </w:tcPr>
          <w:p w:rsidR="005D73E2" w:rsidRDefault="00CC114A">
            <w:pPr>
              <w:cnfStyle w:val="000000100000"/>
              <w:rPr>
                <w:rFonts w:ascii="Tempus Sans ITC" w:hAnsi="Tempus Sans ITC"/>
                <w:szCs w:val="24"/>
              </w:rPr>
            </w:pPr>
            <w:r>
              <w:rPr>
                <w:rFonts w:ascii="Tempus Sans ITC" w:hAnsi="Tempus Sans ITC"/>
                <w:szCs w:val="24"/>
              </w:rPr>
              <w:t>Paragraphs pretty well explain your selected quotes. Decent job of relating quotes further than just the quote</w:t>
            </w:r>
          </w:p>
        </w:tc>
        <w:tc>
          <w:tcPr>
            <w:tcW w:w="1933" w:type="dxa"/>
            <w:tcBorders>
              <w:top w:val="nil"/>
              <w:left w:val="nil"/>
              <w:bottom w:val="single" w:sz="18" w:space="0" w:color="auto"/>
              <w:right w:val="nil"/>
            </w:tcBorders>
          </w:tcPr>
          <w:p w:rsidR="005D73E2" w:rsidRDefault="00CC114A">
            <w:pPr>
              <w:cnfStyle w:val="000000100000"/>
              <w:rPr>
                <w:rFonts w:ascii="Tempus Sans ITC" w:hAnsi="Tempus Sans ITC"/>
                <w:szCs w:val="24"/>
              </w:rPr>
            </w:pPr>
            <w:r>
              <w:rPr>
                <w:rFonts w:ascii="Tempus Sans ITC" w:hAnsi="Tempus Sans ITC"/>
                <w:szCs w:val="24"/>
              </w:rPr>
              <w:t>Paragraphs are reaching to explain your quotes. Quote aren’t really explained or related further</w:t>
            </w:r>
          </w:p>
        </w:tc>
        <w:tc>
          <w:tcPr>
            <w:tcW w:w="1934" w:type="dxa"/>
            <w:tcBorders>
              <w:top w:val="nil"/>
              <w:left w:val="nil"/>
              <w:bottom w:val="single" w:sz="18" w:space="0" w:color="auto"/>
              <w:right w:val="nil"/>
            </w:tcBorders>
          </w:tcPr>
          <w:p w:rsidR="005D73E2" w:rsidRDefault="00CC114A">
            <w:pPr>
              <w:cnfStyle w:val="000000100000"/>
              <w:rPr>
                <w:rFonts w:ascii="Tempus Sans ITC" w:hAnsi="Tempus Sans ITC"/>
                <w:szCs w:val="24"/>
              </w:rPr>
            </w:pPr>
            <w:r>
              <w:rPr>
                <w:rFonts w:ascii="Tempus Sans ITC" w:hAnsi="Tempus Sans ITC"/>
                <w:szCs w:val="24"/>
              </w:rPr>
              <w:t xml:space="preserve">Paragraphs are missing or do not explain your quotes. </w:t>
            </w:r>
            <w:r w:rsidR="00C36F82">
              <w:rPr>
                <w:rFonts w:ascii="Tempus Sans ITC" w:hAnsi="Tempus Sans ITC"/>
                <w:szCs w:val="24"/>
              </w:rPr>
              <w:t>If paragraphs are present, they do not explain or relate the quotes any further</w:t>
            </w:r>
          </w:p>
        </w:tc>
      </w:tr>
    </w:tbl>
    <w:p w:rsidR="005D73E2" w:rsidRDefault="005D73E2" w:rsidP="005D73E2"/>
    <w:p w:rsidR="007822E1" w:rsidRDefault="007822E1"/>
    <w:sectPr w:rsidR="007822E1" w:rsidSect="007822E1">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One Stroke Script LET">
    <w:altName w:val="Times New Roman"/>
    <w:charset w:val="00"/>
    <w:family w:val="auto"/>
    <w:pitch w:val="variable"/>
    <w:sig w:usb0="00000001" w:usb1="00000000" w:usb2="00000000" w:usb3="00000000" w:csb0="00000009" w:csb1="00000000"/>
  </w:font>
  <w:font w:name="Tempus Sans ITC">
    <w:altName w:val="Cambria"/>
    <w:charset w:val="00"/>
    <w:family w:val="decorativ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42B9711B"/>
    <w:multiLevelType w:val="hybridMultilevel"/>
    <w:tmpl w:val="EEACED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doNotTrackMoves/>
  <w:defaultTabStop w:val="720"/>
  <w:characterSpacingControl w:val="doNotCompress"/>
  <w:compat/>
  <w:rsids>
    <w:rsidRoot w:val="005D73E2"/>
    <w:rsid w:val="001F2EFE"/>
    <w:rsid w:val="002C2523"/>
    <w:rsid w:val="005D73E2"/>
    <w:rsid w:val="007822E1"/>
    <w:rsid w:val="007F5BC1"/>
    <w:rsid w:val="008C4909"/>
    <w:rsid w:val="00B32000"/>
    <w:rsid w:val="00C36F82"/>
    <w:rsid w:val="00CC114A"/>
    <w:rsid w:val="00D175A5"/>
    <w:rsid w:val="00F72C24"/>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3E2"/>
    <w:pPr>
      <w:spacing w:after="240" w:line="240" w:lineRule="auto"/>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D73E2"/>
    <w:pPr>
      <w:ind w:left="720"/>
      <w:contextualSpacing/>
    </w:pPr>
  </w:style>
  <w:style w:type="table" w:styleId="MediumShading2-Accent3">
    <w:name w:val="Medium Shading 2 Accent 3"/>
    <w:basedOn w:val="TableNormal"/>
    <w:uiPriority w:val="64"/>
    <w:rsid w:val="005D73E2"/>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865677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419</Words>
  <Characters>2393</Characters>
  <Application>Microsoft Word 12.0.0</Application>
  <DocSecurity>0</DocSecurity>
  <Lines>19</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Anne Rogalski</cp:lastModifiedBy>
  <cp:revision>2</cp:revision>
  <dcterms:created xsi:type="dcterms:W3CDTF">2011-11-12T01:23:00Z</dcterms:created>
  <dcterms:modified xsi:type="dcterms:W3CDTF">2011-11-12T01:23:00Z</dcterms:modified>
</cp:coreProperties>
</file>